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73A1" w:rsidRPr="008B73A1" w:rsidRDefault="008B73A1" w:rsidP="008B73A1">
      <w:pPr>
        <w:jc w:val="center"/>
        <w:rPr>
          <w:sz w:val="48"/>
          <w:szCs w:val="48"/>
        </w:rPr>
      </w:pPr>
      <w:r w:rsidRPr="008B73A1">
        <w:rPr>
          <w:sz w:val="48"/>
          <w:szCs w:val="48"/>
        </w:rPr>
        <w:t>THE ABC’S OF</w:t>
      </w:r>
      <w:r w:rsidR="000D3E4A">
        <w:rPr>
          <w:sz w:val="48"/>
          <w:szCs w:val="48"/>
        </w:rPr>
        <w:t xml:space="preserve"> FREE STANDING</w:t>
      </w:r>
      <w:r w:rsidRPr="008B73A1">
        <w:rPr>
          <w:sz w:val="48"/>
          <w:szCs w:val="48"/>
        </w:rPr>
        <w:t xml:space="preserve"> LACE</w:t>
      </w:r>
    </w:p>
    <w:p w:rsidR="004B3236" w:rsidRPr="000D3E4A" w:rsidRDefault="000D3E4A" w:rsidP="000D3E4A">
      <w:pPr>
        <w:jc w:val="center"/>
        <w:rPr>
          <w:b/>
          <w:sz w:val="36"/>
          <w:szCs w:val="36"/>
        </w:rPr>
      </w:pPr>
      <w:r>
        <w:rPr>
          <w:b/>
          <w:sz w:val="36"/>
          <w:szCs w:val="36"/>
        </w:rPr>
        <w:t xml:space="preserve">Free standing lace vs. </w:t>
      </w:r>
      <w:r w:rsidR="00380EBE">
        <w:rPr>
          <w:b/>
          <w:sz w:val="36"/>
          <w:szCs w:val="36"/>
        </w:rPr>
        <w:t>S</w:t>
      </w:r>
      <w:r>
        <w:rPr>
          <w:b/>
          <w:sz w:val="36"/>
          <w:szCs w:val="36"/>
        </w:rPr>
        <w:t>tandard</w:t>
      </w:r>
      <w:r w:rsidR="001570CC" w:rsidRPr="000D3E4A">
        <w:rPr>
          <w:b/>
          <w:sz w:val="36"/>
          <w:szCs w:val="36"/>
        </w:rPr>
        <w:t xml:space="preserve"> lace</w:t>
      </w:r>
      <w:r>
        <w:rPr>
          <w:b/>
          <w:sz w:val="36"/>
          <w:szCs w:val="36"/>
        </w:rPr>
        <w:t xml:space="preserve"> designs</w:t>
      </w:r>
    </w:p>
    <w:p w:rsidR="006A0261" w:rsidRDefault="00C42E69">
      <w:r>
        <w:t xml:space="preserve">Standard </w:t>
      </w:r>
      <w:r w:rsidR="005F1669">
        <w:t xml:space="preserve">Designs or </w:t>
      </w:r>
      <w:r>
        <w:t xml:space="preserve">Lace </w:t>
      </w:r>
      <w:r w:rsidR="000D3E4A">
        <w:t>blown up</w:t>
      </w:r>
      <w:r w:rsidR="002D2334">
        <w:rPr>
          <w:rFonts w:ascii="Times New Roman" w:eastAsia="Times New Roman" w:hAnsi="Times New Roman" w:cs="Times New Roman"/>
          <w:noProof/>
          <w:sz w:val="24"/>
          <w:szCs w:val="24"/>
        </w:rPr>
        <w:drawing>
          <wp:inline distT="0" distB="0" distL="0" distR="0">
            <wp:extent cx="5147733" cy="2785533"/>
            <wp:effectExtent l="19050" t="0" r="0" b="0"/>
            <wp:docPr id="2" name="Picture 0" descr="regular 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r lace.JPG"/>
                    <pic:cNvPicPr/>
                  </pic:nvPicPr>
                  <pic:blipFill>
                    <a:blip r:embed="rId7" cstate="print"/>
                    <a:stretch>
                      <a:fillRect/>
                    </a:stretch>
                  </pic:blipFill>
                  <pic:spPr>
                    <a:xfrm>
                      <a:off x="0" y="0"/>
                      <a:ext cx="5147733" cy="2785533"/>
                    </a:xfrm>
                    <a:prstGeom prst="rect">
                      <a:avLst/>
                    </a:prstGeom>
                  </pic:spPr>
                </pic:pic>
              </a:graphicData>
            </a:graphic>
          </wp:inline>
        </w:drawing>
      </w:r>
    </w:p>
    <w:p w:rsidR="00C42E69" w:rsidRDefault="00C42E69">
      <w:r w:rsidRPr="00C42E69">
        <w:rPr>
          <w:rFonts w:ascii="Times New Roman" w:eastAsia="Times New Roman" w:hAnsi="Times New Roman" w:cs="Times New Roman"/>
          <w:sz w:val="24"/>
          <w:szCs w:val="24"/>
        </w:rPr>
        <w:t xml:space="preserve">A digitizers goal with </w:t>
      </w:r>
      <w:r>
        <w:rPr>
          <w:rFonts w:ascii="Times New Roman" w:eastAsia="Times New Roman" w:hAnsi="Times New Roman" w:cs="Times New Roman"/>
          <w:sz w:val="24"/>
          <w:szCs w:val="24"/>
        </w:rPr>
        <w:t>when creating</w:t>
      </w:r>
      <w:r w:rsidRPr="00C42E69">
        <w:rPr>
          <w:rFonts w:ascii="Times New Roman" w:eastAsia="Times New Roman" w:hAnsi="Times New Roman" w:cs="Times New Roman"/>
          <w:sz w:val="24"/>
          <w:szCs w:val="24"/>
        </w:rPr>
        <w:t xml:space="preserve"> designs is to </w:t>
      </w:r>
      <w:r>
        <w:rPr>
          <w:rFonts w:ascii="Times New Roman" w:eastAsia="Times New Roman" w:hAnsi="Times New Roman" w:cs="Times New Roman"/>
          <w:sz w:val="24"/>
          <w:szCs w:val="24"/>
        </w:rPr>
        <w:t>use</w:t>
      </w:r>
      <w:r w:rsidRPr="00C42E69">
        <w:rPr>
          <w:rFonts w:ascii="Times New Roman" w:eastAsia="Times New Roman" w:hAnsi="Times New Roman" w:cs="Times New Roman"/>
          <w:sz w:val="24"/>
          <w:szCs w:val="24"/>
        </w:rPr>
        <w:t xml:space="preserve"> with as few stitches as possible</w:t>
      </w:r>
      <w:r w:rsidR="000D3E4A">
        <w:rPr>
          <w:rFonts w:ascii="Times New Roman" w:eastAsia="Times New Roman" w:hAnsi="Times New Roman" w:cs="Times New Roman"/>
          <w:sz w:val="24"/>
          <w:szCs w:val="24"/>
        </w:rPr>
        <w:t xml:space="preserve"> and create a beautiful </w:t>
      </w:r>
      <w:proofErr w:type="gramStart"/>
      <w:r w:rsidR="000D3E4A">
        <w:rPr>
          <w:rFonts w:ascii="Times New Roman" w:eastAsia="Times New Roman" w:hAnsi="Times New Roman" w:cs="Times New Roman"/>
          <w:sz w:val="24"/>
          <w:szCs w:val="24"/>
        </w:rPr>
        <w:t xml:space="preserve">product </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Thick, heavy stitch</w:t>
      </w:r>
      <w:r w:rsidR="00880FE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designs that are body armor</w:t>
      </w:r>
      <w:r w:rsidR="00880FE8">
        <w:rPr>
          <w:rFonts w:ascii="Times New Roman" w:eastAsia="Times New Roman" w:hAnsi="Times New Roman" w:cs="Times New Roman"/>
          <w:sz w:val="24"/>
          <w:szCs w:val="24"/>
        </w:rPr>
        <w:t>y will not yield a pleasant result</w:t>
      </w:r>
      <w:r w:rsidR="000D3E4A">
        <w:rPr>
          <w:rFonts w:ascii="Times New Roman" w:eastAsia="Times New Roman" w:hAnsi="Times New Roman" w:cs="Times New Roman"/>
          <w:sz w:val="24"/>
          <w:szCs w:val="24"/>
        </w:rPr>
        <w:t>, and are ‘old school’</w:t>
      </w:r>
    </w:p>
    <w:p w:rsidR="003A479E" w:rsidRDefault="001570CC" w:rsidP="006A0261">
      <w:r>
        <w:t>“</w:t>
      </w:r>
      <w:r w:rsidR="006A0261">
        <w:t>R</w:t>
      </w:r>
      <w:r>
        <w:t>egular</w:t>
      </w:r>
      <w:r w:rsidR="006A0261">
        <w:t xml:space="preserve"> or standard</w:t>
      </w:r>
      <w:r>
        <w:t xml:space="preserve"> lace</w:t>
      </w:r>
      <w:r w:rsidR="000D3E4A">
        <w:t xml:space="preserve"> designs</w:t>
      </w:r>
      <w:r>
        <w:t xml:space="preserve">” </w:t>
      </w:r>
      <w:r w:rsidR="000D3E4A">
        <w:t>are</w:t>
      </w:r>
      <w:r>
        <w:t xml:space="preserve"> embroidered on stabilizer AND fabric</w:t>
      </w:r>
      <w:r w:rsidR="005F1669">
        <w:t>.  The n</w:t>
      </w:r>
      <w:r w:rsidR="003A479E">
        <w:t xml:space="preserve">eedle penetrations through and catching </w:t>
      </w:r>
      <w:r w:rsidR="005F1669">
        <w:t xml:space="preserve">of </w:t>
      </w:r>
      <w:r w:rsidR="003A479E">
        <w:t xml:space="preserve">the fabric fibers is what holds the design together and supports the design. </w:t>
      </w:r>
      <w:r w:rsidR="006A0261">
        <w:t xml:space="preserve">  </w:t>
      </w:r>
    </w:p>
    <w:p w:rsidR="008B73A1" w:rsidRDefault="006A0261" w:rsidP="006A0261">
      <w:r>
        <w:t xml:space="preserve">There are no interlocking stitches that hold </w:t>
      </w:r>
      <w:r w:rsidR="000D3E4A">
        <w:t>the design</w:t>
      </w:r>
      <w:r>
        <w:t xml:space="preserve"> together.  If you remove the fabric OR sew the design without fabric, the design will fall apart—</w:t>
      </w:r>
      <w:r w:rsidR="003A479E">
        <w:t>literally</w:t>
      </w:r>
      <w:r>
        <w:t xml:space="preserve">.  </w:t>
      </w:r>
    </w:p>
    <w:p w:rsidR="000D3E4A" w:rsidRDefault="000D3E4A" w:rsidP="006A0261"/>
    <w:p w:rsidR="000D3E4A" w:rsidRDefault="000D3E4A" w:rsidP="006A0261"/>
    <w:p w:rsidR="000D3E4A" w:rsidRDefault="000D3E4A" w:rsidP="006A0261"/>
    <w:p w:rsidR="000D3E4A" w:rsidRDefault="000D3E4A" w:rsidP="006A0261"/>
    <w:p w:rsidR="000D3E4A" w:rsidRDefault="000D3E4A" w:rsidP="006A0261">
      <w:r>
        <w:t>An example of lace falling apart:</w:t>
      </w:r>
    </w:p>
    <w:p w:rsidR="006D10D0" w:rsidRDefault="006D10D0" w:rsidP="006A0261">
      <w:r w:rsidRPr="006D10D0">
        <w:rPr>
          <w:noProof/>
        </w:rPr>
        <w:lastRenderedPageBreak/>
        <w:drawing>
          <wp:inline distT="0" distB="0" distL="0" distR="0">
            <wp:extent cx="3708801" cy="2774823"/>
            <wp:effectExtent l="19050" t="0" r="5949"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3709352" cy="2775235"/>
                    </a:xfrm>
                    <a:prstGeom prst="rect">
                      <a:avLst/>
                    </a:prstGeom>
                    <a:noFill/>
                    <a:ln w="9525">
                      <a:noFill/>
                      <a:miter lim="800000"/>
                      <a:headEnd/>
                      <a:tailEnd/>
                    </a:ln>
                  </pic:spPr>
                </pic:pic>
              </a:graphicData>
            </a:graphic>
          </wp:inline>
        </w:drawing>
      </w:r>
    </w:p>
    <w:p w:rsidR="006A0261" w:rsidRDefault="006A0261" w:rsidP="006A0261"/>
    <w:p w:rsidR="0072121B" w:rsidRPr="002D2334" w:rsidRDefault="0072121B">
      <w:pPr>
        <w:rPr>
          <w:b/>
          <w:sz w:val="32"/>
          <w:szCs w:val="32"/>
        </w:rPr>
      </w:pPr>
      <w:r w:rsidRPr="002D2334">
        <w:rPr>
          <w:b/>
          <w:sz w:val="32"/>
          <w:szCs w:val="32"/>
        </w:rPr>
        <w:t>What is Free Standing Lace?</w:t>
      </w:r>
    </w:p>
    <w:p w:rsidR="006D10D0" w:rsidRPr="006D10D0" w:rsidRDefault="005F067F" w:rsidP="00C42E69">
      <w:pPr>
        <w:pStyle w:val="ListParagraph"/>
        <w:numPr>
          <w:ilvl w:val="0"/>
          <w:numId w:val="1"/>
        </w:numPr>
        <w:spacing w:before="100" w:beforeAutospacing="1" w:after="100" w:afterAutospacing="1" w:line="240" w:lineRule="auto"/>
        <w:rPr>
          <w:rFonts w:ascii="Times New Roman" w:eastAsia="Times New Roman" w:hAnsi="Times New Roman" w:cs="Times New Roman"/>
          <w:sz w:val="24"/>
          <w:szCs w:val="24"/>
        </w:rPr>
      </w:pPr>
      <w:r>
        <w:t xml:space="preserve">Freestanding </w:t>
      </w:r>
      <w:proofErr w:type="gramStart"/>
      <w:r>
        <w:t>lace (FSL)</w:t>
      </w:r>
      <w:r w:rsidR="0072121B">
        <w:t xml:space="preserve"> are</w:t>
      </w:r>
      <w:proofErr w:type="gramEnd"/>
      <w:r w:rsidR="0072121B">
        <w:t xml:space="preserve"> specifically digitized </w:t>
      </w:r>
      <w:r>
        <w:t xml:space="preserve">designs </w:t>
      </w:r>
      <w:r w:rsidR="0072121B">
        <w:t xml:space="preserve">that </w:t>
      </w:r>
      <w:r>
        <w:t xml:space="preserve">are </w:t>
      </w:r>
      <w:r w:rsidR="0072121B">
        <w:t xml:space="preserve">sewn out on </w:t>
      </w:r>
      <w:r w:rsidR="006D10D0">
        <w:t xml:space="preserve">a water soluble stabilizer such as </w:t>
      </w:r>
      <w:r w:rsidR="0072121B">
        <w:t>Matilda’s Lace Base</w:t>
      </w:r>
      <w:r>
        <w:t>.</w:t>
      </w:r>
      <w:r w:rsidR="0072121B">
        <w:t xml:space="preserve">  </w:t>
      </w:r>
    </w:p>
    <w:p w:rsidR="006D10D0" w:rsidRDefault="006D10D0" w:rsidP="00C42E69">
      <w:pPr>
        <w:pStyle w:val="ListParagraph"/>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C42E69">
        <w:rPr>
          <w:rFonts w:ascii="Times New Roman" w:eastAsia="Times New Roman" w:hAnsi="Times New Roman" w:cs="Times New Roman"/>
          <w:sz w:val="24"/>
          <w:szCs w:val="24"/>
        </w:rPr>
        <w:t xml:space="preserve">FSL designs have much higher </w:t>
      </w:r>
      <w:r>
        <w:rPr>
          <w:rFonts w:ascii="Times New Roman" w:eastAsia="Times New Roman" w:hAnsi="Times New Roman" w:cs="Times New Roman"/>
          <w:sz w:val="24"/>
          <w:szCs w:val="24"/>
        </w:rPr>
        <w:t>density stitch blocks</w:t>
      </w:r>
      <w:r w:rsidRPr="00C42E69">
        <w:rPr>
          <w:rFonts w:ascii="Times New Roman" w:eastAsia="Times New Roman" w:hAnsi="Times New Roman" w:cs="Times New Roman"/>
          <w:sz w:val="24"/>
          <w:szCs w:val="24"/>
        </w:rPr>
        <w:t xml:space="preserve">, or </w:t>
      </w:r>
      <w:r>
        <w:rPr>
          <w:rFonts w:ascii="Times New Roman" w:eastAsia="Times New Roman" w:hAnsi="Times New Roman" w:cs="Times New Roman"/>
          <w:sz w:val="24"/>
          <w:szCs w:val="24"/>
        </w:rPr>
        <w:t xml:space="preserve">in English, </w:t>
      </w:r>
      <w:r w:rsidRPr="00C42E69">
        <w:rPr>
          <w:rFonts w:ascii="Times New Roman" w:eastAsia="Times New Roman" w:hAnsi="Times New Roman" w:cs="Times New Roman"/>
          <w:sz w:val="24"/>
          <w:szCs w:val="24"/>
        </w:rPr>
        <w:t xml:space="preserve">a </w:t>
      </w:r>
      <w:r w:rsidRPr="005F1669">
        <w:rPr>
          <w:rFonts w:ascii="Times New Roman" w:eastAsia="Times New Roman" w:hAnsi="Times New Roman" w:cs="Times New Roman"/>
          <w:i/>
          <w:sz w:val="24"/>
          <w:szCs w:val="24"/>
        </w:rPr>
        <w:t>much</w:t>
      </w:r>
      <w:r w:rsidR="000D3E4A">
        <w:rPr>
          <w:rFonts w:ascii="Times New Roman" w:eastAsia="Times New Roman" w:hAnsi="Times New Roman" w:cs="Times New Roman"/>
          <w:i/>
          <w:sz w:val="24"/>
          <w:szCs w:val="24"/>
        </w:rPr>
        <w:t>,</w:t>
      </w:r>
      <w:r w:rsidRPr="005F1669">
        <w:rPr>
          <w:rFonts w:ascii="Times New Roman" w:eastAsia="Times New Roman" w:hAnsi="Times New Roman" w:cs="Times New Roman"/>
          <w:i/>
          <w:sz w:val="24"/>
          <w:szCs w:val="24"/>
        </w:rPr>
        <w:t xml:space="preserve"> much</w:t>
      </w:r>
      <w:r>
        <w:rPr>
          <w:rFonts w:ascii="Times New Roman" w:eastAsia="Times New Roman" w:hAnsi="Times New Roman" w:cs="Times New Roman"/>
          <w:sz w:val="24"/>
          <w:szCs w:val="24"/>
        </w:rPr>
        <w:t xml:space="preserve"> </w:t>
      </w:r>
      <w:r w:rsidRPr="00C42E69">
        <w:rPr>
          <w:rFonts w:ascii="Times New Roman" w:eastAsia="Times New Roman" w:hAnsi="Times New Roman" w:cs="Times New Roman"/>
          <w:sz w:val="24"/>
          <w:szCs w:val="24"/>
        </w:rPr>
        <w:t xml:space="preserve">higher stitch count </w:t>
      </w:r>
      <w:r>
        <w:rPr>
          <w:rFonts w:ascii="Times New Roman" w:eastAsia="Times New Roman" w:hAnsi="Times New Roman" w:cs="Times New Roman"/>
          <w:sz w:val="24"/>
          <w:szCs w:val="24"/>
        </w:rPr>
        <w:t xml:space="preserve">when compared to </w:t>
      </w:r>
      <w:r w:rsidRPr="00C42E69">
        <w:rPr>
          <w:rFonts w:ascii="Times New Roman" w:eastAsia="Times New Roman" w:hAnsi="Times New Roman" w:cs="Times New Roman"/>
          <w:sz w:val="24"/>
          <w:szCs w:val="24"/>
        </w:rPr>
        <w:t>non-lace embroidery designs. </w:t>
      </w:r>
      <w:r>
        <w:rPr>
          <w:rFonts w:ascii="Times New Roman" w:eastAsia="Times New Roman" w:hAnsi="Times New Roman" w:cs="Times New Roman"/>
          <w:sz w:val="24"/>
          <w:szCs w:val="24"/>
        </w:rPr>
        <w:t xml:space="preserve">  </w:t>
      </w:r>
    </w:p>
    <w:p w:rsidR="006D10D0" w:rsidRDefault="006D10D0" w:rsidP="00C42E69">
      <w:pPr>
        <w:pStyle w:val="ListParagraph"/>
        <w:numPr>
          <w:ilvl w:val="0"/>
          <w:numId w:val="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Why do the designs stay together?? The stitches of FSL are interlocking to help hold the entire design together.</w:t>
      </w:r>
      <w:r w:rsidR="005F1669">
        <w:rPr>
          <w:rFonts w:ascii="Times New Roman" w:eastAsia="Times New Roman" w:hAnsi="Times New Roman" w:cs="Times New Roman"/>
          <w:sz w:val="24"/>
          <w:szCs w:val="24"/>
        </w:rPr>
        <w:t xml:space="preserve">  This combined with the stitch intensity is what holds it together</w:t>
      </w:r>
    </w:p>
    <w:p w:rsidR="00C42E69" w:rsidRPr="006D10D0" w:rsidRDefault="006D10D0" w:rsidP="00C42E69">
      <w:pPr>
        <w:pStyle w:val="ListParagraph"/>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6D10D0">
        <w:rPr>
          <w:rFonts w:ascii="Times New Roman" w:eastAsia="Times New Roman" w:hAnsi="Times New Roman" w:cs="Times New Roman"/>
          <w:sz w:val="24"/>
          <w:szCs w:val="24"/>
        </w:rPr>
        <w:t xml:space="preserve"> </w:t>
      </w:r>
      <w:r w:rsidR="0072121B">
        <w:t>When finished sewing the design out, the design is rinsed with warm water and Matilda</w:t>
      </w:r>
      <w:r w:rsidR="000D3E4A">
        <w:t>’</w:t>
      </w:r>
      <w:r w:rsidR="0072121B">
        <w:t>s Lace Base dissolves away, leaving only the lace.</w:t>
      </w:r>
    </w:p>
    <w:p w:rsidR="00C42E69" w:rsidRDefault="00C42E69" w:rsidP="00C42E69">
      <w:pPr>
        <w:pStyle w:val="ListParagraph"/>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72121B">
        <w:rPr>
          <w:rFonts w:ascii="Times New Roman" w:eastAsia="Times New Roman" w:hAnsi="Times New Roman" w:cs="Times New Roman"/>
          <w:sz w:val="24"/>
          <w:szCs w:val="24"/>
        </w:rPr>
        <w:t>Only designs digitized for freestanding lace designs will be stable after the stabil</w:t>
      </w:r>
      <w:r>
        <w:rPr>
          <w:rFonts w:ascii="Times New Roman" w:eastAsia="Times New Roman" w:hAnsi="Times New Roman" w:cs="Times New Roman"/>
          <w:sz w:val="24"/>
          <w:szCs w:val="24"/>
        </w:rPr>
        <w:t>izer is washed away,</w:t>
      </w:r>
      <w:r w:rsidRPr="0072121B">
        <w:rPr>
          <w:rFonts w:ascii="Times New Roman" w:eastAsia="Times New Roman" w:hAnsi="Times New Roman" w:cs="Times New Roman"/>
          <w:sz w:val="24"/>
          <w:szCs w:val="24"/>
        </w:rPr>
        <w:t xml:space="preserve"> other designs will fall apart.</w:t>
      </w:r>
      <w:r w:rsidR="006D10D0">
        <w:rPr>
          <w:rFonts w:ascii="Times New Roman" w:eastAsia="Times New Roman" w:hAnsi="Times New Roman" w:cs="Times New Roman"/>
          <w:sz w:val="24"/>
          <w:szCs w:val="24"/>
        </w:rPr>
        <w:t xml:space="preserve"> LITERALLY</w:t>
      </w:r>
    </w:p>
    <w:p w:rsidR="005F1669" w:rsidRDefault="005F1669" w:rsidP="00C42E69">
      <w:pPr>
        <w:pStyle w:val="ListParagraph"/>
        <w:numPr>
          <w:ilvl w:val="0"/>
          <w:numId w:val="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Free standing lace may be used as an embellishment on fabric but a </w:t>
      </w:r>
      <w:r w:rsidRPr="005F1669">
        <w:rPr>
          <w:rFonts w:ascii="Times New Roman" w:eastAsia="Times New Roman" w:hAnsi="Times New Roman" w:cs="Times New Roman"/>
          <w:b/>
          <w:sz w:val="24"/>
          <w:szCs w:val="24"/>
        </w:rPr>
        <w:t>non</w:t>
      </w:r>
      <w:r>
        <w:rPr>
          <w:rFonts w:ascii="Times New Roman" w:eastAsia="Times New Roman" w:hAnsi="Times New Roman" w:cs="Times New Roman"/>
          <w:sz w:val="24"/>
          <w:szCs w:val="24"/>
        </w:rPr>
        <w:t xml:space="preserve"> FSL design may not be used as Free Standing Lace</w:t>
      </w:r>
    </w:p>
    <w:p w:rsidR="002D2334" w:rsidRPr="002D2334" w:rsidRDefault="002D2334" w:rsidP="002D233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431367" cy="2912533"/>
            <wp:effectExtent l="19050" t="0" r="0" b="0"/>
            <wp:docPr id="4" name="Picture 3" descr="fsl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l picture.JPG"/>
                    <pic:cNvPicPr/>
                  </pic:nvPicPr>
                  <pic:blipFill>
                    <a:blip r:embed="rId9" cstate="print"/>
                    <a:stretch>
                      <a:fillRect/>
                    </a:stretch>
                  </pic:blipFill>
                  <pic:spPr>
                    <a:xfrm>
                      <a:off x="0" y="0"/>
                      <a:ext cx="5431367" cy="2912533"/>
                    </a:xfrm>
                    <a:prstGeom prst="rect">
                      <a:avLst/>
                    </a:prstGeom>
                  </pic:spPr>
                </pic:pic>
              </a:graphicData>
            </a:graphic>
          </wp:inline>
        </w:drawing>
      </w:r>
    </w:p>
    <w:p w:rsidR="006A0261" w:rsidRPr="002D2334" w:rsidRDefault="00C42E69">
      <w:pPr>
        <w:rPr>
          <w:b/>
        </w:rPr>
      </w:pPr>
      <w:r w:rsidRPr="002D2334">
        <w:rPr>
          <w:b/>
        </w:rPr>
        <w:t>TIPS FOR GREAT RESULTS:</w:t>
      </w:r>
    </w:p>
    <w:p w:rsidR="006D10D0" w:rsidRDefault="006D10D0" w:rsidP="003A479E">
      <w:pPr>
        <w:numPr>
          <w:ilvl w:val="0"/>
          <w:numId w:val="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Only use designs that say “FSL or free standing lace” </w:t>
      </w:r>
    </w:p>
    <w:p w:rsidR="002D2334" w:rsidRDefault="002D2334" w:rsidP="003A479E">
      <w:pPr>
        <w:numPr>
          <w:ilvl w:val="0"/>
          <w:numId w:val="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 NOT RESIZE THE FSL DESIGN.  More than likely it will fall apart as the stitches will not interlock.</w:t>
      </w:r>
    </w:p>
    <w:p w:rsidR="003A479E" w:rsidRDefault="003A479E" w:rsidP="003A479E">
      <w:pPr>
        <w:numPr>
          <w:ilvl w:val="0"/>
          <w:numId w:val="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Proper tensions </w:t>
      </w:r>
      <w:r w:rsidR="002D2334">
        <w:rPr>
          <w:rFonts w:ascii="Times New Roman" w:eastAsia="Times New Roman" w:hAnsi="Times New Roman" w:cs="Times New Roman"/>
          <w:sz w:val="24"/>
          <w:szCs w:val="24"/>
        </w:rPr>
        <w:t xml:space="preserve">are </w:t>
      </w:r>
      <w:r>
        <w:rPr>
          <w:rFonts w:ascii="Times New Roman" w:eastAsia="Times New Roman" w:hAnsi="Times New Roman" w:cs="Times New Roman"/>
          <w:sz w:val="24"/>
          <w:szCs w:val="24"/>
        </w:rPr>
        <w:t xml:space="preserve">necessary </w:t>
      </w:r>
      <w:r w:rsidR="002D2334">
        <w:rPr>
          <w:rFonts w:ascii="Times New Roman" w:eastAsia="Times New Roman" w:hAnsi="Times New Roman" w:cs="Times New Roman"/>
          <w:sz w:val="24"/>
          <w:szCs w:val="24"/>
        </w:rPr>
        <w:t xml:space="preserve">for both upper and lower thread, </w:t>
      </w:r>
      <w:r w:rsidR="002D2334">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t>to get a well balanced design.</w:t>
      </w:r>
    </w:p>
    <w:p w:rsidR="009E47DC" w:rsidRDefault="009E47DC" w:rsidP="003A479E">
      <w:pPr>
        <w:numPr>
          <w:ilvl w:val="0"/>
          <w:numId w:val="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Make sure your needle is fairly new.  The design will be dense and a dull needle will cause problems.</w:t>
      </w:r>
    </w:p>
    <w:p w:rsidR="009E47DC" w:rsidRPr="003A479E" w:rsidRDefault="009E47DC" w:rsidP="003A479E">
      <w:pPr>
        <w:numPr>
          <w:ilvl w:val="0"/>
          <w:numId w:val="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Only uses a high quality thread:</w:t>
      </w:r>
    </w:p>
    <w:p w:rsidR="003A479E" w:rsidRPr="003A479E" w:rsidRDefault="003A479E" w:rsidP="009E47DC">
      <w:pPr>
        <w:numPr>
          <w:ilvl w:val="1"/>
          <w:numId w:val="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9E47DC">
        <w:rPr>
          <w:rFonts w:ascii="Times New Roman" w:eastAsia="Times New Roman" w:hAnsi="Times New Roman" w:cs="Times New Roman"/>
          <w:sz w:val="24"/>
          <w:szCs w:val="24"/>
        </w:rPr>
        <w:t>hread breaks and bird</w:t>
      </w:r>
      <w:r w:rsidRPr="003A479E">
        <w:rPr>
          <w:rFonts w:ascii="Times New Roman" w:eastAsia="Times New Roman" w:hAnsi="Times New Roman" w:cs="Times New Roman"/>
          <w:sz w:val="24"/>
          <w:szCs w:val="24"/>
        </w:rPr>
        <w:t xml:space="preserve"> nesting</w:t>
      </w:r>
      <w:r>
        <w:rPr>
          <w:rFonts w:ascii="Times New Roman" w:eastAsia="Times New Roman" w:hAnsi="Times New Roman" w:cs="Times New Roman"/>
          <w:sz w:val="24"/>
          <w:szCs w:val="24"/>
        </w:rPr>
        <w:t xml:space="preserve"> will show</w:t>
      </w:r>
      <w:r w:rsidRPr="003A479E">
        <w:rPr>
          <w:rFonts w:ascii="Times New Roman" w:eastAsia="Times New Roman" w:hAnsi="Times New Roman" w:cs="Times New Roman"/>
          <w:sz w:val="24"/>
          <w:szCs w:val="24"/>
        </w:rPr>
        <w:t>.</w:t>
      </w:r>
    </w:p>
    <w:p w:rsidR="003A479E" w:rsidRDefault="003A479E" w:rsidP="009E47DC">
      <w:pPr>
        <w:numPr>
          <w:ilvl w:val="1"/>
          <w:numId w:val="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Pr="003A479E">
        <w:rPr>
          <w:rFonts w:ascii="Times New Roman" w:eastAsia="Times New Roman" w:hAnsi="Times New Roman" w:cs="Times New Roman"/>
          <w:sz w:val="24"/>
          <w:szCs w:val="24"/>
        </w:rPr>
        <w:t>kipped stitches</w:t>
      </w:r>
      <w:r>
        <w:rPr>
          <w:rFonts w:ascii="Times New Roman" w:eastAsia="Times New Roman" w:hAnsi="Times New Roman" w:cs="Times New Roman"/>
          <w:sz w:val="24"/>
          <w:szCs w:val="24"/>
        </w:rPr>
        <w:t xml:space="preserve"> </w:t>
      </w:r>
      <w:r w:rsidR="005F1669">
        <w:rPr>
          <w:rFonts w:ascii="Times New Roman" w:eastAsia="Times New Roman" w:hAnsi="Times New Roman" w:cs="Times New Roman"/>
          <w:sz w:val="24"/>
          <w:szCs w:val="24"/>
        </w:rPr>
        <w:t xml:space="preserve">will </w:t>
      </w:r>
      <w:r>
        <w:rPr>
          <w:rFonts w:ascii="Times New Roman" w:eastAsia="Times New Roman" w:hAnsi="Times New Roman" w:cs="Times New Roman"/>
          <w:sz w:val="24"/>
          <w:szCs w:val="24"/>
        </w:rPr>
        <w:t>also show</w:t>
      </w:r>
      <w:r w:rsidRPr="003A479E">
        <w:rPr>
          <w:rFonts w:ascii="Times New Roman" w:eastAsia="Times New Roman" w:hAnsi="Times New Roman" w:cs="Times New Roman"/>
          <w:sz w:val="24"/>
          <w:szCs w:val="24"/>
        </w:rPr>
        <w:t>.</w:t>
      </w:r>
    </w:p>
    <w:p w:rsidR="009E47DC" w:rsidRDefault="009E47DC" w:rsidP="009E47DC">
      <w:pPr>
        <w:numPr>
          <w:ilvl w:val="2"/>
          <w:numId w:val="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Both of above will occur with low quality thread.</w:t>
      </w:r>
    </w:p>
    <w:p w:rsidR="003A479E" w:rsidRPr="003A479E" w:rsidRDefault="003A479E" w:rsidP="003A479E">
      <w:pPr>
        <w:numPr>
          <w:ilvl w:val="0"/>
          <w:numId w:val="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 not let your thread tails get over sewn into the design</w:t>
      </w:r>
      <w:r w:rsidR="005F1669">
        <w:rPr>
          <w:rFonts w:ascii="Times New Roman" w:eastAsia="Times New Roman" w:hAnsi="Times New Roman" w:cs="Times New Roman"/>
          <w:sz w:val="24"/>
          <w:szCs w:val="24"/>
        </w:rPr>
        <w:t xml:space="preserve">. </w:t>
      </w:r>
    </w:p>
    <w:p w:rsidR="003A479E" w:rsidRDefault="003A479E" w:rsidP="003A479E">
      <w:pPr>
        <w:numPr>
          <w:ilvl w:val="0"/>
          <w:numId w:val="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w:t>
      </w:r>
      <w:r w:rsidRPr="003A479E">
        <w:rPr>
          <w:rFonts w:ascii="Times New Roman" w:eastAsia="Times New Roman" w:hAnsi="Times New Roman" w:cs="Times New Roman"/>
          <w:sz w:val="24"/>
          <w:szCs w:val="24"/>
        </w:rPr>
        <w:t>ooping and stabilizing</w:t>
      </w:r>
      <w:r>
        <w:rPr>
          <w:rFonts w:ascii="Times New Roman" w:eastAsia="Times New Roman" w:hAnsi="Times New Roman" w:cs="Times New Roman"/>
          <w:sz w:val="24"/>
          <w:szCs w:val="24"/>
        </w:rPr>
        <w:t xml:space="preserve"> is CRITICAL</w:t>
      </w:r>
      <w:r w:rsidRPr="003A479E">
        <w:rPr>
          <w:rFonts w:ascii="Times New Roman" w:eastAsia="Times New Roman" w:hAnsi="Times New Roman" w:cs="Times New Roman"/>
          <w:sz w:val="24"/>
          <w:szCs w:val="24"/>
        </w:rPr>
        <w:t>.</w:t>
      </w:r>
    </w:p>
    <w:p w:rsidR="009E47DC" w:rsidRDefault="009E47DC" w:rsidP="009E47DC">
      <w:pPr>
        <w:numPr>
          <w:ilvl w:val="1"/>
          <w:numId w:val="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Hooping</w:t>
      </w:r>
    </w:p>
    <w:p w:rsidR="009E47DC" w:rsidRDefault="009E47DC" w:rsidP="009E47DC">
      <w:pPr>
        <w:numPr>
          <w:ilvl w:val="2"/>
          <w:numId w:val="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 the smallest size hoop possible</w:t>
      </w:r>
    </w:p>
    <w:p w:rsidR="009E47DC" w:rsidRDefault="009E47DC" w:rsidP="009E47DC">
      <w:pPr>
        <w:numPr>
          <w:ilvl w:val="2"/>
          <w:numId w:val="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ONLY PUT ONE DESIGN IN THE HOOP!  </w:t>
      </w:r>
    </w:p>
    <w:p w:rsidR="009E47DC" w:rsidRPr="003A479E" w:rsidRDefault="009E47DC" w:rsidP="009E47DC">
      <w:pPr>
        <w:numPr>
          <w:ilvl w:val="3"/>
          <w:numId w:val="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Dissolvable stabilizer does not have fiber in it. It will stretch in the hoop with multiple needle penetrations.  Free standing lace is stitch intensive and has many needle penetrations. The result of putting multiple designs in the hoops will most likely be off register and fall apart if you </w:t>
      </w:r>
    </w:p>
    <w:p w:rsidR="009E47DC" w:rsidRDefault="009E47DC" w:rsidP="009E47DC">
      <w:pPr>
        <w:numPr>
          <w:ilvl w:val="1"/>
          <w:numId w:val="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Stabilizer</w:t>
      </w:r>
    </w:p>
    <w:p w:rsidR="003A479E" w:rsidRDefault="003A479E" w:rsidP="009E47DC">
      <w:pPr>
        <w:numPr>
          <w:ilvl w:val="2"/>
          <w:numId w:val="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Use of proper Stabilizer is ultra important</w:t>
      </w:r>
      <w:r w:rsidRPr="003A479E">
        <w:rPr>
          <w:rFonts w:ascii="Times New Roman" w:eastAsia="Times New Roman" w:hAnsi="Times New Roman" w:cs="Times New Roman"/>
          <w:sz w:val="24"/>
          <w:szCs w:val="24"/>
        </w:rPr>
        <w:t>.</w:t>
      </w:r>
    </w:p>
    <w:p w:rsidR="009E47DC" w:rsidRPr="009E47DC" w:rsidRDefault="009E47DC" w:rsidP="009E47DC">
      <w:pPr>
        <w:numPr>
          <w:ilvl w:val="2"/>
          <w:numId w:val="1"/>
        </w:numPr>
        <w:spacing w:before="100" w:beforeAutospacing="1" w:after="100" w:afterAutospacing="1" w:line="240" w:lineRule="auto"/>
        <w:rPr>
          <w:rFonts w:ascii="Times New Roman" w:eastAsia="Times New Roman" w:hAnsi="Times New Roman" w:cs="Times New Roman"/>
          <w:sz w:val="24"/>
          <w:szCs w:val="24"/>
        </w:rPr>
      </w:pPr>
      <w:r w:rsidRPr="009E47DC">
        <w:rPr>
          <w:rFonts w:ascii="Times New Roman" w:eastAsia="Times New Roman" w:hAnsi="Times New Roman" w:cs="Times New Roman"/>
          <w:sz w:val="24"/>
          <w:szCs w:val="24"/>
        </w:rPr>
        <w:t>As a general use plan on two layers of dissolvable lace.</w:t>
      </w:r>
      <w:r>
        <w:rPr>
          <w:rFonts w:ascii="Times New Roman" w:eastAsia="Times New Roman" w:hAnsi="Times New Roman" w:cs="Times New Roman"/>
          <w:sz w:val="24"/>
          <w:szCs w:val="24"/>
        </w:rPr>
        <w:t xml:space="preserve"> </w:t>
      </w:r>
      <w:r w:rsidRPr="009E47DC">
        <w:rPr>
          <w:rFonts w:ascii="Times New Roman" w:eastAsia="Times New Roman" w:hAnsi="Times New Roman" w:cs="Times New Roman"/>
          <w:sz w:val="24"/>
          <w:szCs w:val="24"/>
        </w:rPr>
        <w:t xml:space="preserve">If the design is over 50K stitches you MUST use 2 layers of Lace Base.  </w:t>
      </w:r>
    </w:p>
    <w:p w:rsidR="002D2334" w:rsidRDefault="002D2334" w:rsidP="0072121B">
      <w:pPr>
        <w:pStyle w:val="ListParagraph"/>
        <w:numPr>
          <w:ilvl w:val="0"/>
          <w:numId w:val="1"/>
        </w:numPr>
        <w:spacing w:before="100" w:beforeAutospacing="1" w:after="100" w:afterAutospacing="1" w:line="240" w:lineRule="auto"/>
        <w:rPr>
          <w:rFonts w:ascii="Times New Roman" w:eastAsia="Times New Roman" w:hAnsi="Times New Roman" w:cs="Times New Roman"/>
          <w:sz w:val="24"/>
          <w:szCs w:val="24"/>
        </w:rPr>
      </w:pPr>
    </w:p>
    <w:p w:rsidR="005F1669" w:rsidRDefault="0072121B" w:rsidP="0072121B">
      <w:pPr>
        <w:pStyle w:val="ListParagraph"/>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880FE8">
        <w:rPr>
          <w:rFonts w:ascii="Times New Roman" w:eastAsia="Times New Roman" w:hAnsi="Times New Roman" w:cs="Times New Roman"/>
          <w:sz w:val="24"/>
          <w:szCs w:val="24"/>
        </w:rPr>
        <w:t xml:space="preserve"> For</w:t>
      </w:r>
      <w:r w:rsidR="005F1669">
        <w:rPr>
          <w:rFonts w:ascii="Times New Roman" w:eastAsia="Times New Roman" w:hAnsi="Times New Roman" w:cs="Times New Roman"/>
          <w:sz w:val="24"/>
          <w:szCs w:val="24"/>
        </w:rPr>
        <w:t xml:space="preserve"> a finer lace use bobbin thread or Matilda</w:t>
      </w:r>
      <w:r w:rsidR="002D2334">
        <w:rPr>
          <w:rFonts w:ascii="Times New Roman" w:eastAsia="Times New Roman" w:hAnsi="Times New Roman" w:cs="Times New Roman"/>
          <w:sz w:val="24"/>
          <w:szCs w:val="24"/>
        </w:rPr>
        <w:t>’</w:t>
      </w:r>
      <w:r w:rsidR="005F1669">
        <w:rPr>
          <w:rFonts w:ascii="Times New Roman" w:eastAsia="Times New Roman" w:hAnsi="Times New Roman" w:cs="Times New Roman"/>
          <w:sz w:val="24"/>
          <w:szCs w:val="24"/>
        </w:rPr>
        <w:t xml:space="preserve">s </w:t>
      </w:r>
      <w:r w:rsidR="002D2334">
        <w:rPr>
          <w:rFonts w:ascii="Times New Roman" w:eastAsia="Times New Roman" w:hAnsi="Times New Roman" w:cs="Times New Roman"/>
          <w:sz w:val="24"/>
          <w:szCs w:val="24"/>
        </w:rPr>
        <w:t>Fine L</w:t>
      </w:r>
      <w:r w:rsidR="005F1669">
        <w:rPr>
          <w:rFonts w:ascii="Times New Roman" w:eastAsia="Times New Roman" w:hAnsi="Times New Roman" w:cs="Times New Roman"/>
          <w:sz w:val="24"/>
          <w:szCs w:val="24"/>
        </w:rPr>
        <w:t>ine thread in bobbin and upper thread.</w:t>
      </w:r>
    </w:p>
    <w:p w:rsidR="005F1669" w:rsidRPr="005F1669" w:rsidRDefault="005F1669" w:rsidP="0072121B">
      <w:pPr>
        <w:pStyle w:val="ListParagraph"/>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5F1669">
        <w:rPr>
          <w:rFonts w:ascii="Times New Roman" w:eastAsia="Times New Roman" w:hAnsi="Times New Roman" w:cs="Times New Roman"/>
          <w:sz w:val="24"/>
          <w:szCs w:val="24"/>
        </w:rPr>
        <w:t xml:space="preserve">Doilies, bowls and decorative items use a 40# </w:t>
      </w:r>
      <w:r w:rsidRPr="005F1669">
        <w:rPr>
          <w:rFonts w:ascii="Times New Roman" w:eastAsia="Times New Roman" w:hAnsi="Times New Roman" w:cs="Times New Roman"/>
          <w:sz w:val="24"/>
          <w:szCs w:val="24"/>
        </w:rPr>
        <w:softHyphen/>
        <w:t xml:space="preserve"> weight such as Matilda</w:t>
      </w:r>
      <w:r w:rsidR="002D2334">
        <w:rPr>
          <w:rFonts w:ascii="Times New Roman" w:eastAsia="Times New Roman" w:hAnsi="Times New Roman" w:cs="Times New Roman"/>
          <w:sz w:val="24"/>
          <w:szCs w:val="24"/>
        </w:rPr>
        <w:t>’</w:t>
      </w:r>
      <w:r w:rsidRPr="005F1669">
        <w:rPr>
          <w:rFonts w:ascii="Times New Roman" w:eastAsia="Times New Roman" w:hAnsi="Times New Roman" w:cs="Times New Roman"/>
          <w:sz w:val="24"/>
          <w:szCs w:val="24"/>
        </w:rPr>
        <w:t>s Polyester</w:t>
      </w:r>
      <w:r w:rsidR="0072121B" w:rsidRPr="005F1669">
        <w:rPr>
          <w:rFonts w:ascii="Times New Roman" w:eastAsia="Times New Roman" w:hAnsi="Times New Roman" w:cs="Times New Roman"/>
          <w:sz w:val="24"/>
          <w:szCs w:val="24"/>
        </w:rPr>
        <w:t xml:space="preserve"> </w:t>
      </w:r>
      <w:r w:rsidR="009E47DC">
        <w:rPr>
          <w:rFonts w:ascii="Times New Roman" w:eastAsia="Times New Roman" w:hAnsi="Times New Roman" w:cs="Times New Roman"/>
          <w:sz w:val="24"/>
          <w:szCs w:val="24"/>
        </w:rPr>
        <w:t xml:space="preserve">Embroidery </w:t>
      </w:r>
      <w:r w:rsidRPr="005F1669">
        <w:rPr>
          <w:rFonts w:ascii="Times New Roman" w:eastAsia="Times New Roman" w:hAnsi="Times New Roman" w:cs="Times New Roman"/>
          <w:sz w:val="24"/>
          <w:szCs w:val="24"/>
        </w:rPr>
        <w:t>thread</w:t>
      </w:r>
      <w:r w:rsidR="0072121B" w:rsidRPr="005F1669">
        <w:rPr>
          <w:rFonts w:ascii="Times New Roman" w:eastAsia="Times New Roman" w:hAnsi="Times New Roman" w:cs="Times New Roman"/>
          <w:sz w:val="24"/>
          <w:szCs w:val="24"/>
        </w:rPr>
        <w:t> </w:t>
      </w:r>
    </w:p>
    <w:p w:rsidR="005F1669" w:rsidRDefault="0072121B" w:rsidP="0072121B">
      <w:pPr>
        <w:pStyle w:val="ListParagraph"/>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5F1669">
        <w:rPr>
          <w:rFonts w:ascii="Times New Roman" w:eastAsia="Times New Roman" w:hAnsi="Times New Roman" w:cs="Times New Roman"/>
          <w:sz w:val="24"/>
          <w:szCs w:val="24"/>
        </w:rPr>
        <w:t xml:space="preserve"> </w:t>
      </w:r>
      <w:r w:rsidR="005F1669">
        <w:rPr>
          <w:rFonts w:ascii="Times New Roman" w:eastAsia="Times New Roman" w:hAnsi="Times New Roman" w:cs="Times New Roman"/>
          <w:sz w:val="24"/>
          <w:szCs w:val="24"/>
        </w:rPr>
        <w:t>When doing an item where the reverse side will show, use top and bottom thread the same.  It looks more professional.  Yes, sometimes you must wind multiple color bobbins, get over it!</w:t>
      </w:r>
    </w:p>
    <w:p w:rsidR="005F1669" w:rsidRDefault="005F1669" w:rsidP="0072121B">
      <w:pPr>
        <w:pStyle w:val="ListParagraph"/>
        <w:numPr>
          <w:ilvl w:val="0"/>
          <w:numId w:val="1"/>
        </w:numPr>
        <w:spacing w:before="100" w:beforeAutospacing="1" w:after="100" w:afterAutospacing="1" w:line="240" w:lineRule="auto"/>
        <w:rPr>
          <w:rFonts w:ascii="Times New Roman" w:eastAsia="Times New Roman" w:hAnsi="Times New Roman" w:cs="Times New Roman"/>
          <w:sz w:val="24"/>
          <w:szCs w:val="24"/>
        </w:rPr>
      </w:pPr>
    </w:p>
    <w:p w:rsidR="002D2334" w:rsidRDefault="0072121B" w:rsidP="0072121B">
      <w:pPr>
        <w:pStyle w:val="ListParagraph"/>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72121B">
        <w:rPr>
          <w:rFonts w:ascii="Times New Roman" w:eastAsia="Times New Roman" w:hAnsi="Times New Roman" w:cs="Times New Roman"/>
          <w:sz w:val="24"/>
          <w:szCs w:val="24"/>
        </w:rPr>
        <w:t>Once the design is finished sewing, trim a</w:t>
      </w:r>
      <w:r w:rsidR="005F1669">
        <w:rPr>
          <w:rFonts w:ascii="Times New Roman" w:eastAsia="Times New Roman" w:hAnsi="Times New Roman" w:cs="Times New Roman"/>
          <w:sz w:val="24"/>
          <w:szCs w:val="24"/>
        </w:rPr>
        <w:t xml:space="preserve">s much of the Lace Base as possible away. </w:t>
      </w:r>
    </w:p>
    <w:p w:rsidR="002D2334" w:rsidRPr="002D2334" w:rsidRDefault="002D2334" w:rsidP="002D2334">
      <w:pPr>
        <w:spacing w:before="100" w:beforeAutospacing="1" w:after="100" w:afterAutospacing="1" w:line="240" w:lineRule="auto"/>
        <w:ind w:left="360"/>
        <w:rPr>
          <w:rFonts w:ascii="Times New Roman" w:eastAsia="Times New Roman" w:hAnsi="Times New Roman" w:cs="Times New Roman"/>
          <w:sz w:val="24"/>
          <w:szCs w:val="24"/>
        </w:rPr>
      </w:pPr>
      <w:r w:rsidRPr="002D2334">
        <w:rPr>
          <w:rFonts w:ascii="Times New Roman" w:eastAsia="Times New Roman" w:hAnsi="Times New Roman" w:cs="Times New Roman"/>
          <w:b/>
          <w:sz w:val="24"/>
          <w:szCs w:val="24"/>
        </w:rPr>
        <w:t>STOP AT THIS POINT!!!!</w:t>
      </w:r>
      <w:r>
        <w:rPr>
          <w:rFonts w:ascii="Times New Roman" w:eastAsia="Times New Roman" w:hAnsi="Times New Roman" w:cs="Times New Roman"/>
          <w:b/>
          <w:sz w:val="24"/>
          <w:szCs w:val="24"/>
        </w:rPr>
        <w:t xml:space="preserve">  </w:t>
      </w:r>
      <w:proofErr w:type="gramStart"/>
      <w:r>
        <w:rPr>
          <w:rFonts w:ascii="Times New Roman" w:eastAsia="Times New Roman" w:hAnsi="Times New Roman" w:cs="Times New Roman"/>
          <w:sz w:val="24"/>
          <w:szCs w:val="24"/>
        </w:rPr>
        <w:t>Before you put the lace in water.</w:t>
      </w:r>
      <w:proofErr w:type="gramEnd"/>
      <w:r>
        <w:rPr>
          <w:rFonts w:ascii="Times New Roman" w:eastAsia="Times New Roman" w:hAnsi="Times New Roman" w:cs="Times New Roman"/>
          <w:sz w:val="24"/>
          <w:szCs w:val="24"/>
        </w:rPr>
        <w:t xml:space="preserve">  LOOK IT OVER CAREFULLY.  Use a magnifier if possible.  Look for problems</w:t>
      </w:r>
    </w:p>
    <w:p w:rsidR="0027748E" w:rsidRDefault="0027748E" w:rsidP="009E47DC">
      <w:pPr>
        <w:pStyle w:val="ListParagraph"/>
        <w:spacing w:before="100" w:beforeAutospacing="1" w:after="100" w:afterAutospacing="1" w:line="240" w:lineRule="auto"/>
        <w:ind w:left="1440"/>
        <w:rPr>
          <w:rFonts w:ascii="Times New Roman" w:eastAsia="Times New Roman" w:hAnsi="Times New Roman" w:cs="Times New Roman"/>
          <w:sz w:val="24"/>
          <w:szCs w:val="24"/>
        </w:rPr>
      </w:pPr>
    </w:p>
    <w:p w:rsidR="002D2334" w:rsidRDefault="002D2334" w:rsidP="009E47DC">
      <w:pPr>
        <w:pStyle w:val="ListParagraph"/>
        <w:spacing w:before="100" w:beforeAutospacing="1" w:after="100" w:afterAutospacing="1" w:line="240" w:lineRule="auto"/>
        <w:ind w:left="1440"/>
        <w:rPr>
          <w:rFonts w:ascii="Times New Roman" w:eastAsia="Times New Roman" w:hAnsi="Times New Roman" w:cs="Times New Roman"/>
          <w:sz w:val="24"/>
          <w:szCs w:val="24"/>
        </w:rPr>
      </w:pPr>
    </w:p>
    <w:p w:rsidR="002C22C1" w:rsidRDefault="002C22C1" w:rsidP="009E47DC">
      <w:pPr>
        <w:pStyle w:val="ListParagraph"/>
        <w:spacing w:before="100" w:beforeAutospacing="1" w:after="100" w:afterAutospacing="1" w:line="240" w:lineRule="auto"/>
        <w:ind w:left="1440"/>
        <w:rPr>
          <w:rFonts w:ascii="Times New Roman" w:eastAsia="Times New Roman" w:hAnsi="Times New Roman" w:cs="Times New Roman"/>
          <w:noProof/>
          <w:sz w:val="24"/>
          <w:szCs w:val="24"/>
        </w:rPr>
      </w:pPr>
    </w:p>
    <w:p w:rsidR="002C22C1" w:rsidRDefault="002C22C1" w:rsidP="009E47DC">
      <w:pPr>
        <w:pStyle w:val="ListParagraph"/>
        <w:spacing w:before="100" w:beforeAutospacing="1" w:after="100" w:afterAutospacing="1" w:line="240" w:lineRule="auto"/>
        <w:ind w:left="1440"/>
        <w:rPr>
          <w:rFonts w:ascii="Times New Roman" w:eastAsia="Times New Roman" w:hAnsi="Times New Roman" w:cs="Times New Roman"/>
          <w:noProof/>
          <w:sz w:val="24"/>
          <w:szCs w:val="24"/>
        </w:rPr>
      </w:pPr>
    </w:p>
    <w:p w:rsidR="002C22C1" w:rsidRDefault="002C22C1" w:rsidP="009E47DC">
      <w:pPr>
        <w:pStyle w:val="ListParagraph"/>
        <w:spacing w:before="100" w:beforeAutospacing="1" w:after="100" w:afterAutospacing="1" w:line="240" w:lineRule="auto"/>
        <w:ind w:left="1440"/>
        <w:rPr>
          <w:rFonts w:ascii="Times New Roman" w:eastAsia="Times New Roman" w:hAnsi="Times New Roman" w:cs="Times New Roman"/>
          <w:noProof/>
          <w:sz w:val="24"/>
          <w:szCs w:val="24"/>
        </w:rPr>
      </w:pPr>
    </w:p>
    <w:p w:rsidR="002C22C1" w:rsidRDefault="0057247F" w:rsidP="009E47DC">
      <w:pPr>
        <w:pStyle w:val="ListParagraph"/>
        <w:spacing w:before="100" w:beforeAutospacing="1" w:after="100" w:afterAutospacing="1" w:line="240" w:lineRule="auto"/>
        <w:ind w:left="144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28" type="#_x0000_t32" style="position:absolute;left:0;text-align:left;margin-left:118.95pt;margin-top:38.9pt;width:11pt;height:94.7pt;z-index:251658240" o:connectortype="straight" strokeweight="5.75pt">
            <v:stroke endarrow="block"/>
          </v:shape>
        </w:pict>
      </w:r>
      <w:r>
        <w:rPr>
          <w:rFonts w:ascii="Times New Roman" w:eastAsia="Times New Roman" w:hAnsi="Times New Roman" w:cs="Times New Roman"/>
          <w:noProof/>
          <w:sz w:val="24"/>
          <w:szCs w:val="24"/>
        </w:rPr>
        <w:pict>
          <v:shape id="_x0000_s1029" type="#_x0000_t32" style="position:absolute;left:0;text-align:left;margin-left:176.3pt;margin-top:20.6pt;width:23.35pt;height:81.15pt;z-index:251659264" o:connectortype="straight" strokeweight="5.75pt">
            <v:stroke endarrow="block"/>
          </v:shape>
        </w:pict>
      </w:r>
      <w:r w:rsidR="002C22C1">
        <w:rPr>
          <w:rFonts w:ascii="Times New Roman" w:eastAsia="Times New Roman" w:hAnsi="Times New Roman" w:cs="Times New Roman"/>
          <w:noProof/>
          <w:sz w:val="24"/>
          <w:szCs w:val="24"/>
        </w:rPr>
        <w:drawing>
          <wp:inline distT="0" distB="0" distL="0" distR="0">
            <wp:extent cx="3201984" cy="2401487"/>
            <wp:effectExtent l="0" t="400050" r="0" b="379813"/>
            <wp:docPr id="8" name="Picture 1" descr="C:\Users\karen\Downloads\IMG_42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Downloads\IMG_4274(1).JPG"/>
                    <pic:cNvPicPr>
                      <a:picLocks noChangeAspect="1" noChangeArrowheads="1"/>
                    </pic:cNvPicPr>
                  </pic:nvPicPr>
                  <pic:blipFill>
                    <a:blip r:embed="rId10" cstate="print"/>
                    <a:srcRect/>
                    <a:stretch>
                      <a:fillRect/>
                    </a:stretch>
                  </pic:blipFill>
                  <pic:spPr bwMode="auto">
                    <a:xfrm rot="5400000">
                      <a:off x="0" y="0"/>
                      <a:ext cx="3202434" cy="2401825"/>
                    </a:xfrm>
                    <a:prstGeom prst="rect">
                      <a:avLst/>
                    </a:prstGeom>
                    <a:noFill/>
                    <a:ln w="9525">
                      <a:noFill/>
                      <a:miter lim="800000"/>
                      <a:headEnd/>
                      <a:tailEnd/>
                    </a:ln>
                  </pic:spPr>
                </pic:pic>
              </a:graphicData>
            </a:graphic>
          </wp:inline>
        </w:drawing>
      </w:r>
    </w:p>
    <w:p w:rsidR="002C22C1" w:rsidRDefault="002C22C1" w:rsidP="009E47DC">
      <w:pPr>
        <w:pStyle w:val="ListParagraph"/>
        <w:spacing w:before="100" w:beforeAutospacing="1" w:after="100" w:afterAutospacing="1" w:line="240" w:lineRule="auto"/>
        <w:ind w:left="1440"/>
        <w:rPr>
          <w:rFonts w:ascii="Times New Roman" w:eastAsia="Times New Roman" w:hAnsi="Times New Roman" w:cs="Times New Roman"/>
          <w:noProof/>
          <w:sz w:val="24"/>
          <w:szCs w:val="24"/>
        </w:rPr>
      </w:pPr>
    </w:p>
    <w:p w:rsidR="002C22C1" w:rsidRDefault="0057247F" w:rsidP="009E47DC">
      <w:pPr>
        <w:pStyle w:val="ListParagraph"/>
        <w:spacing w:before="100" w:beforeAutospacing="1" w:after="100" w:afterAutospacing="1" w:line="240" w:lineRule="auto"/>
        <w:ind w:left="144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lastRenderedPageBreak/>
        <w:pict>
          <v:shape id="_x0000_s1030" type="#_x0000_t32" style="position:absolute;left:0;text-align:left;margin-left:251pt;margin-top:58.65pt;width:11pt;height:101.8pt;z-index:251660288" o:connectortype="straight" strokeweight="5.75pt">
            <v:stroke endarrow="block"/>
          </v:shape>
        </w:pict>
      </w:r>
      <w:r w:rsidR="002C22C1">
        <w:rPr>
          <w:rFonts w:ascii="Times New Roman" w:eastAsia="Times New Roman" w:hAnsi="Times New Roman" w:cs="Times New Roman"/>
          <w:noProof/>
          <w:sz w:val="24"/>
          <w:szCs w:val="24"/>
        </w:rPr>
        <w:drawing>
          <wp:inline distT="0" distB="0" distL="0" distR="0">
            <wp:extent cx="4254500" cy="3190875"/>
            <wp:effectExtent l="0" t="533400" r="0" b="504825"/>
            <wp:docPr id="9" name="Picture 3" descr="C:\Users\karen\Downloads\IMG_4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ren\Downloads\IMG_4272.JPG"/>
                    <pic:cNvPicPr>
                      <a:picLocks noChangeAspect="1" noChangeArrowheads="1"/>
                    </pic:cNvPicPr>
                  </pic:nvPicPr>
                  <pic:blipFill>
                    <a:blip r:embed="rId11" cstate="print"/>
                    <a:srcRect/>
                    <a:stretch>
                      <a:fillRect/>
                    </a:stretch>
                  </pic:blipFill>
                  <pic:spPr bwMode="auto">
                    <a:xfrm rot="5400000">
                      <a:off x="0" y="0"/>
                      <a:ext cx="4254500" cy="3190875"/>
                    </a:xfrm>
                    <a:prstGeom prst="rect">
                      <a:avLst/>
                    </a:prstGeom>
                    <a:noFill/>
                    <a:ln w="9525">
                      <a:noFill/>
                      <a:miter lim="800000"/>
                      <a:headEnd/>
                      <a:tailEnd/>
                    </a:ln>
                  </pic:spPr>
                </pic:pic>
              </a:graphicData>
            </a:graphic>
          </wp:inline>
        </w:drawing>
      </w:r>
    </w:p>
    <w:p w:rsidR="002C22C1" w:rsidRDefault="002C22C1" w:rsidP="009E47DC">
      <w:pPr>
        <w:pStyle w:val="ListParagraph"/>
        <w:spacing w:before="100" w:beforeAutospacing="1" w:after="100" w:afterAutospacing="1" w:line="240" w:lineRule="auto"/>
        <w:ind w:left="1440"/>
        <w:rPr>
          <w:rFonts w:ascii="Times New Roman" w:eastAsia="Times New Roman" w:hAnsi="Times New Roman" w:cs="Times New Roman"/>
          <w:noProof/>
          <w:sz w:val="24"/>
          <w:szCs w:val="24"/>
        </w:rPr>
      </w:pPr>
    </w:p>
    <w:p w:rsidR="002C22C1" w:rsidRDefault="0057247F" w:rsidP="009E47DC">
      <w:pPr>
        <w:pStyle w:val="ListParagraph"/>
        <w:spacing w:before="100" w:beforeAutospacing="1" w:after="100" w:afterAutospacing="1" w:line="240" w:lineRule="auto"/>
        <w:ind w:left="144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lastRenderedPageBreak/>
        <w:pict>
          <v:shape id="_x0000_s1032" type="#_x0000_t32" style="position:absolute;left:0;text-align:left;margin-left:235pt;margin-top:142pt;width:11pt;height:94.7pt;z-index:251662336" o:connectortype="straight" strokeweight="5.75pt">
            <v:stroke endarrow="block"/>
          </v:shape>
        </w:pict>
      </w:r>
      <w:r w:rsidR="002C22C1">
        <w:rPr>
          <w:rFonts w:ascii="Times New Roman" w:eastAsia="Times New Roman" w:hAnsi="Times New Roman" w:cs="Times New Roman"/>
          <w:noProof/>
          <w:sz w:val="24"/>
          <w:szCs w:val="24"/>
        </w:rPr>
        <w:drawing>
          <wp:inline distT="0" distB="0" distL="0" distR="0">
            <wp:extent cx="5943600" cy="4457700"/>
            <wp:effectExtent l="0" t="742950" r="0" b="723900"/>
            <wp:docPr id="11" name="Picture 4" descr="C:\Users\karen\Downloads\IMG_42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ren\Downloads\IMG_4278(1).JPG"/>
                    <pic:cNvPicPr>
                      <a:picLocks noChangeAspect="1" noChangeArrowheads="1"/>
                    </pic:cNvPicPr>
                  </pic:nvPicPr>
                  <pic:blipFill>
                    <a:blip r:embed="rId12" cstate="print"/>
                    <a:srcRect/>
                    <a:stretch>
                      <a:fillRect/>
                    </a:stretch>
                  </pic:blipFill>
                  <pic:spPr bwMode="auto">
                    <a:xfrm rot="5400000">
                      <a:off x="0" y="0"/>
                      <a:ext cx="5943600" cy="4457700"/>
                    </a:xfrm>
                    <a:prstGeom prst="rect">
                      <a:avLst/>
                    </a:prstGeom>
                    <a:noFill/>
                    <a:ln w="9525">
                      <a:noFill/>
                      <a:miter lim="800000"/>
                      <a:headEnd/>
                      <a:tailEnd/>
                    </a:ln>
                  </pic:spPr>
                </pic:pic>
              </a:graphicData>
            </a:graphic>
          </wp:inline>
        </w:drawing>
      </w:r>
    </w:p>
    <w:p w:rsidR="002C22C1" w:rsidRDefault="002C22C1" w:rsidP="009E47DC">
      <w:pPr>
        <w:pStyle w:val="ListParagraph"/>
        <w:spacing w:before="100" w:beforeAutospacing="1" w:after="100" w:afterAutospacing="1" w:line="240" w:lineRule="auto"/>
        <w:ind w:left="1440"/>
        <w:rPr>
          <w:rFonts w:ascii="Times New Roman" w:eastAsia="Times New Roman" w:hAnsi="Times New Roman" w:cs="Times New Roman"/>
          <w:noProof/>
          <w:sz w:val="24"/>
          <w:szCs w:val="24"/>
        </w:rPr>
      </w:pPr>
    </w:p>
    <w:p w:rsidR="002C22C1" w:rsidRDefault="002C22C1" w:rsidP="009E47DC">
      <w:pPr>
        <w:pStyle w:val="ListParagraph"/>
        <w:spacing w:before="100" w:beforeAutospacing="1" w:after="100" w:afterAutospacing="1" w:line="240" w:lineRule="auto"/>
        <w:ind w:left="1440"/>
        <w:rPr>
          <w:rFonts w:ascii="Times New Roman" w:eastAsia="Times New Roman" w:hAnsi="Times New Roman" w:cs="Times New Roman"/>
          <w:noProof/>
          <w:sz w:val="24"/>
          <w:szCs w:val="24"/>
        </w:rPr>
      </w:pPr>
    </w:p>
    <w:p w:rsidR="002C22C1" w:rsidRDefault="002C22C1" w:rsidP="009E47DC">
      <w:pPr>
        <w:pStyle w:val="ListParagraph"/>
        <w:spacing w:before="100" w:beforeAutospacing="1" w:after="100" w:afterAutospacing="1" w:line="240" w:lineRule="auto"/>
        <w:ind w:left="1440"/>
        <w:rPr>
          <w:rFonts w:ascii="Times New Roman" w:eastAsia="Times New Roman" w:hAnsi="Times New Roman" w:cs="Times New Roman"/>
          <w:noProof/>
          <w:sz w:val="24"/>
          <w:szCs w:val="24"/>
        </w:rPr>
      </w:pPr>
    </w:p>
    <w:p w:rsidR="002C22C1" w:rsidRDefault="002C22C1" w:rsidP="009E47DC">
      <w:pPr>
        <w:pStyle w:val="ListParagraph"/>
        <w:spacing w:before="100" w:beforeAutospacing="1" w:after="100" w:afterAutospacing="1" w:line="240" w:lineRule="auto"/>
        <w:ind w:left="1440"/>
        <w:rPr>
          <w:rFonts w:ascii="Times New Roman" w:eastAsia="Times New Roman" w:hAnsi="Times New Roman" w:cs="Times New Roman"/>
          <w:noProof/>
          <w:sz w:val="24"/>
          <w:szCs w:val="24"/>
        </w:rPr>
      </w:pPr>
    </w:p>
    <w:p w:rsidR="002C22C1" w:rsidRDefault="002C22C1" w:rsidP="009E47DC">
      <w:pPr>
        <w:pStyle w:val="ListParagraph"/>
        <w:spacing w:before="100" w:beforeAutospacing="1" w:after="100" w:afterAutospacing="1" w:line="240" w:lineRule="auto"/>
        <w:ind w:left="1440"/>
        <w:rPr>
          <w:rFonts w:ascii="Times New Roman" w:eastAsia="Times New Roman" w:hAnsi="Times New Roman" w:cs="Times New Roman"/>
          <w:noProof/>
          <w:sz w:val="24"/>
          <w:szCs w:val="24"/>
        </w:rPr>
      </w:pPr>
    </w:p>
    <w:p w:rsidR="002C22C1" w:rsidRDefault="002C22C1" w:rsidP="009E47DC">
      <w:pPr>
        <w:pStyle w:val="ListParagraph"/>
        <w:spacing w:before="100" w:beforeAutospacing="1" w:after="100" w:afterAutospacing="1" w:line="240" w:lineRule="auto"/>
        <w:ind w:left="1440"/>
        <w:rPr>
          <w:rFonts w:ascii="Times New Roman" w:eastAsia="Times New Roman" w:hAnsi="Times New Roman" w:cs="Times New Roman"/>
          <w:noProof/>
          <w:sz w:val="24"/>
          <w:szCs w:val="24"/>
        </w:rPr>
      </w:pPr>
    </w:p>
    <w:p w:rsidR="008B73A1" w:rsidRDefault="008B73A1" w:rsidP="008B73A1">
      <w:pPr>
        <w:pStyle w:val="ListParagraph"/>
        <w:numPr>
          <w:ilvl w:val="0"/>
          <w:numId w:val="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Soak the item in a bucket of hot or warm water.  (Luke warm if using Rayon thread.  It will shrink)</w:t>
      </w:r>
    </w:p>
    <w:p w:rsidR="008B73A1" w:rsidRDefault="008B73A1" w:rsidP="008B73A1">
      <w:pPr>
        <w:pStyle w:val="ListParagraph"/>
        <w:numPr>
          <w:ilvl w:val="1"/>
          <w:numId w:val="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If you want the design to have body, do not leave in the water long.  Only long enough to remove the visible stabilizer. The longer in the water the more the stabilizer is removed and the softer and less body on the lace.</w:t>
      </w:r>
    </w:p>
    <w:p w:rsidR="008B73A1" w:rsidRDefault="008B73A1" w:rsidP="008B73A1">
      <w:pPr>
        <w:pStyle w:val="ListParagraph"/>
        <w:numPr>
          <w:ilvl w:val="1"/>
          <w:numId w:val="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lace item may be sticky, but that will go away as the item dries.</w:t>
      </w:r>
    </w:p>
    <w:p w:rsidR="008B73A1" w:rsidRDefault="008B73A1" w:rsidP="008B73A1">
      <w:pPr>
        <w:pStyle w:val="ListParagraph"/>
        <w:numPr>
          <w:ilvl w:val="1"/>
          <w:numId w:val="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Blot away excess water between sheets of paper towels. Be careful the towel does not stick to the lace</w:t>
      </w:r>
    </w:p>
    <w:p w:rsidR="008B73A1" w:rsidRDefault="008B73A1" w:rsidP="008B73A1">
      <w:pPr>
        <w:pStyle w:val="ListParagraph"/>
        <w:numPr>
          <w:ilvl w:val="1"/>
          <w:numId w:val="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Shape item if necessary and allow </w:t>
      </w:r>
      <w:proofErr w:type="gramStart"/>
      <w:r>
        <w:rPr>
          <w:rFonts w:ascii="Times New Roman" w:eastAsia="Times New Roman" w:hAnsi="Times New Roman" w:cs="Times New Roman"/>
          <w:sz w:val="24"/>
          <w:szCs w:val="24"/>
        </w:rPr>
        <w:t>to dry</w:t>
      </w:r>
      <w:proofErr w:type="gramEnd"/>
      <w:r>
        <w:rPr>
          <w:rFonts w:ascii="Times New Roman" w:eastAsia="Times New Roman" w:hAnsi="Times New Roman" w:cs="Times New Roman"/>
          <w:sz w:val="24"/>
          <w:szCs w:val="24"/>
        </w:rPr>
        <w:t>. Good old fashioned wax paper works great.</w:t>
      </w:r>
    </w:p>
    <w:p w:rsidR="008B73A1" w:rsidRDefault="008B73A1" w:rsidP="008B73A1">
      <w:pPr>
        <w:pStyle w:val="ListParagraph"/>
        <w:numPr>
          <w:ilvl w:val="1"/>
          <w:numId w:val="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warm hairdryer will speed the drying process. </w:t>
      </w:r>
    </w:p>
    <w:p w:rsidR="008B73A1" w:rsidRDefault="008B73A1" w:rsidP="008B73A1">
      <w:pPr>
        <w:pStyle w:val="ListParagraph"/>
        <w:numPr>
          <w:ilvl w:val="1"/>
          <w:numId w:val="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Keep the hairdryer moving if on wax paper or you may stitch the item to </w:t>
      </w:r>
      <w:proofErr w:type="gramStart"/>
      <w:r>
        <w:rPr>
          <w:rFonts w:ascii="Times New Roman" w:eastAsia="Times New Roman" w:hAnsi="Times New Roman" w:cs="Times New Roman"/>
          <w:sz w:val="24"/>
          <w:szCs w:val="24"/>
        </w:rPr>
        <w:t>it.</w:t>
      </w:r>
      <w:proofErr w:type="gramEnd"/>
    </w:p>
    <w:p w:rsidR="002D2334" w:rsidRDefault="002D2334" w:rsidP="009E47DC">
      <w:pPr>
        <w:pStyle w:val="ListParagraph"/>
        <w:spacing w:before="100" w:beforeAutospacing="1" w:after="100" w:afterAutospacing="1" w:line="240" w:lineRule="auto"/>
        <w:ind w:left="1440"/>
        <w:rPr>
          <w:rFonts w:ascii="Times New Roman" w:eastAsia="Times New Roman" w:hAnsi="Times New Roman" w:cs="Times New Roman"/>
          <w:sz w:val="24"/>
          <w:szCs w:val="24"/>
        </w:rPr>
      </w:pPr>
    </w:p>
    <w:sectPr w:rsidR="002D2334" w:rsidSect="004B3236">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5322" w:rsidRDefault="000B5322" w:rsidP="005F1669">
      <w:pPr>
        <w:spacing w:after="0" w:line="240" w:lineRule="auto"/>
      </w:pPr>
      <w:r>
        <w:separator/>
      </w:r>
    </w:p>
  </w:endnote>
  <w:endnote w:type="continuationSeparator" w:id="0">
    <w:p w:rsidR="000B5322" w:rsidRDefault="000B5322" w:rsidP="005F166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EBE" w:rsidRDefault="00380EB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553" w:rsidRDefault="00071553" w:rsidP="00071553">
    <w:pPr>
      <w:pStyle w:val="Footer"/>
      <w:jc w:val="center"/>
    </w:pPr>
    <w:r>
      <w:t>All Rights Reserved © 2003-201</w:t>
    </w:r>
    <w:r w:rsidR="00380EBE">
      <w:t>7</w:t>
    </w:r>
    <w:r>
      <w:t xml:space="preserve"> Sew On-</w:t>
    </w:r>
    <w:proofErr w:type="spellStart"/>
    <w:r>
      <w:t>Sew</w:t>
    </w:r>
    <w:proofErr w:type="spellEnd"/>
    <w:r>
      <w:t xml:space="preserve"> Forth Inc.</w:t>
    </w:r>
  </w:p>
  <w:p w:rsidR="00071553" w:rsidRDefault="0007155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EBE" w:rsidRDefault="00380EB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5322" w:rsidRDefault="000B5322" w:rsidP="005F1669">
      <w:pPr>
        <w:spacing w:after="0" w:line="240" w:lineRule="auto"/>
      </w:pPr>
      <w:r>
        <w:separator/>
      </w:r>
    </w:p>
  </w:footnote>
  <w:footnote w:type="continuationSeparator" w:id="0">
    <w:p w:rsidR="000B5322" w:rsidRDefault="000B5322" w:rsidP="005F166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553" w:rsidRDefault="00380EB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66001" o:spid="_x0000_s3077" type="#_x0000_t75" style="position:absolute;margin-left:0;margin-top:0;width:468pt;height:585pt;z-index:-251657216;mso-position-horizontal:center;mso-position-horizontal-relative:margin;mso-position-vertical:center;mso-position-vertical-relative:margin" o:allowincell="f">
          <v:imagedata r:id="rId1" o:title="watermark"/>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553" w:rsidRDefault="00380EBE" w:rsidP="00380EBE">
    <w:pPr>
      <w:pStyle w:val="Heade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66002" o:spid="_x0000_s3078" type="#_x0000_t75" style="position:absolute;left:0;text-align:left;margin-left:0;margin-top:0;width:468pt;height:585pt;z-index:-251656192;mso-position-horizontal:center;mso-position-horizontal-relative:margin;mso-position-vertical:center;mso-position-vertical-relative:margin" o:allowincell="f">
          <v:imagedata r:id="rId1" o:title="watermark"/>
        </v:shape>
      </w:pict>
    </w:r>
    <w:r>
      <w:rPr>
        <w:noProof/>
      </w:rPr>
      <w:drawing>
        <wp:inline distT="0" distB="0" distL="0" distR="0">
          <wp:extent cx="1380067" cy="1098337"/>
          <wp:effectExtent l="0" t="0" r="0" b="0"/>
          <wp:docPr id="1" name="Picture 0" descr="SOSF-log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SF-logo(3).png"/>
                  <pic:cNvPicPr/>
                </pic:nvPicPr>
                <pic:blipFill>
                  <a:blip r:embed="rId2"/>
                  <a:stretch>
                    <a:fillRect/>
                  </a:stretch>
                </pic:blipFill>
                <pic:spPr>
                  <a:xfrm>
                    <a:off x="0" y="0"/>
                    <a:ext cx="1380450" cy="1098642"/>
                  </a:xfrm>
                  <a:prstGeom prst="rect">
                    <a:avLst/>
                  </a:prstGeom>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553" w:rsidRDefault="00380EB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66000" o:spid="_x0000_s3076" type="#_x0000_t75" style="position:absolute;margin-left:0;margin-top:0;width:468pt;height:585pt;z-index:-251658240;mso-position-horizontal:center;mso-position-horizontal-relative:margin;mso-position-vertical:center;mso-position-vertical-relative:margin" o:allowincell="f">
          <v:imagedata r:id="rId1" o:title="watermark"/>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C649F4"/>
    <w:multiLevelType w:val="multilevel"/>
    <w:tmpl w:val="133A1CDE"/>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8194"/>
    <o:shapelayout v:ext="edit">
      <o:idmap v:ext="edit" data="3"/>
    </o:shapelayout>
  </w:hdrShapeDefaults>
  <w:footnotePr>
    <w:footnote w:id="-1"/>
    <w:footnote w:id="0"/>
  </w:footnotePr>
  <w:endnotePr>
    <w:endnote w:id="-1"/>
    <w:endnote w:id="0"/>
  </w:endnotePr>
  <w:compat/>
  <w:rsids>
    <w:rsidRoot w:val="001570CC"/>
    <w:rsid w:val="00071553"/>
    <w:rsid w:val="000B5322"/>
    <w:rsid w:val="000D3E4A"/>
    <w:rsid w:val="001570CC"/>
    <w:rsid w:val="001E7F59"/>
    <w:rsid w:val="0027748E"/>
    <w:rsid w:val="0029326D"/>
    <w:rsid w:val="002C22C1"/>
    <w:rsid w:val="002D2334"/>
    <w:rsid w:val="00335E78"/>
    <w:rsid w:val="00380EBE"/>
    <w:rsid w:val="003A479E"/>
    <w:rsid w:val="004B3236"/>
    <w:rsid w:val="004E139A"/>
    <w:rsid w:val="0057247F"/>
    <w:rsid w:val="005968AA"/>
    <w:rsid w:val="005E144C"/>
    <w:rsid w:val="005F067F"/>
    <w:rsid w:val="005F1669"/>
    <w:rsid w:val="006A0261"/>
    <w:rsid w:val="006D10D0"/>
    <w:rsid w:val="0072121B"/>
    <w:rsid w:val="00880FE8"/>
    <w:rsid w:val="008B73A1"/>
    <w:rsid w:val="009D4CD7"/>
    <w:rsid w:val="009E47DC"/>
    <w:rsid w:val="00C04396"/>
    <w:rsid w:val="00C42E69"/>
    <w:rsid w:val="00EB6FE9"/>
    <w:rsid w:val="00F6051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5" type="connector" idref="#_x0000_s1032"/>
        <o:r id="V:Rule6" type="connector" idref="#_x0000_s1028"/>
        <o:r id="V:Rule7" type="connector" idref="#_x0000_s1029"/>
        <o:r id="V:Rule8"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323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47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479E"/>
    <w:rPr>
      <w:rFonts w:ascii="Tahoma" w:hAnsi="Tahoma" w:cs="Tahoma"/>
      <w:sz w:val="16"/>
      <w:szCs w:val="16"/>
    </w:rPr>
  </w:style>
  <w:style w:type="paragraph" w:styleId="NormalWeb">
    <w:name w:val="Normal (Web)"/>
    <w:basedOn w:val="Normal"/>
    <w:uiPriority w:val="99"/>
    <w:semiHidden/>
    <w:unhideWhenUsed/>
    <w:rsid w:val="0072121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72121B"/>
    <w:pPr>
      <w:ind w:left="720"/>
      <w:contextualSpacing/>
    </w:pPr>
  </w:style>
  <w:style w:type="paragraph" w:styleId="Header">
    <w:name w:val="header"/>
    <w:basedOn w:val="Normal"/>
    <w:link w:val="HeaderChar"/>
    <w:uiPriority w:val="99"/>
    <w:unhideWhenUsed/>
    <w:rsid w:val="005F16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1669"/>
  </w:style>
  <w:style w:type="paragraph" w:styleId="Footer">
    <w:name w:val="footer"/>
    <w:basedOn w:val="Normal"/>
    <w:link w:val="FooterChar"/>
    <w:uiPriority w:val="99"/>
    <w:unhideWhenUsed/>
    <w:rsid w:val="005F16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1669"/>
  </w:style>
</w:styles>
</file>

<file path=word/webSettings.xml><?xml version="1.0" encoding="utf-8"?>
<w:webSettings xmlns:r="http://schemas.openxmlformats.org/officeDocument/2006/relationships" xmlns:w="http://schemas.openxmlformats.org/wordprocessingml/2006/main">
  <w:divs>
    <w:div w:id="590430607">
      <w:bodyDiv w:val="1"/>
      <w:marLeft w:val="0"/>
      <w:marRight w:val="0"/>
      <w:marTop w:val="0"/>
      <w:marBottom w:val="0"/>
      <w:divBdr>
        <w:top w:val="none" w:sz="0" w:space="0" w:color="auto"/>
        <w:left w:val="none" w:sz="0" w:space="0" w:color="auto"/>
        <w:bottom w:val="none" w:sz="0" w:space="0" w:color="auto"/>
        <w:right w:val="none" w:sz="0" w:space="0" w:color="auto"/>
      </w:divBdr>
    </w:div>
    <w:div w:id="1009798992">
      <w:bodyDiv w:val="1"/>
      <w:marLeft w:val="0"/>
      <w:marRight w:val="0"/>
      <w:marTop w:val="0"/>
      <w:marBottom w:val="0"/>
      <w:divBdr>
        <w:top w:val="none" w:sz="0" w:space="0" w:color="auto"/>
        <w:left w:val="none" w:sz="0" w:space="0" w:color="auto"/>
        <w:bottom w:val="none" w:sz="0" w:space="0" w:color="auto"/>
        <w:right w:val="none" w:sz="0" w:space="0" w:color="auto"/>
      </w:divBdr>
      <w:divsChild>
        <w:div w:id="5417440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7</Pages>
  <Words>623</Words>
  <Characters>3554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4169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dc:creator>
  <cp:lastModifiedBy>karen</cp:lastModifiedBy>
  <cp:revision>2</cp:revision>
  <cp:lastPrinted>2016-11-20T14:52:00Z</cp:lastPrinted>
  <dcterms:created xsi:type="dcterms:W3CDTF">2017-06-09T23:51:00Z</dcterms:created>
  <dcterms:modified xsi:type="dcterms:W3CDTF">2017-06-09T23:51:00Z</dcterms:modified>
</cp:coreProperties>
</file>